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106D">
      <w:pPr>
        <w:pStyle w:val="ConsPlusNormal"/>
        <w:jc w:val="both"/>
        <w:outlineLvl w:val="0"/>
      </w:pPr>
    </w:p>
    <w:p w:rsidR="00000000" w:rsidRDefault="000610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06106D">
      <w:pPr>
        <w:pStyle w:val="ConsPlusTitle"/>
        <w:jc w:val="center"/>
      </w:pPr>
    </w:p>
    <w:p w:rsidR="00000000" w:rsidRDefault="0006106D">
      <w:pPr>
        <w:pStyle w:val="ConsPlusTitle"/>
        <w:jc w:val="center"/>
      </w:pPr>
      <w:r>
        <w:t>ПОСТАНОВЛЕНИЕ</w:t>
      </w:r>
    </w:p>
    <w:p w:rsidR="00000000" w:rsidRDefault="0006106D">
      <w:pPr>
        <w:pStyle w:val="ConsPlusTitle"/>
        <w:jc w:val="center"/>
      </w:pPr>
      <w:r>
        <w:t>от 31 марта 2017 г. N 402</w:t>
      </w:r>
    </w:p>
    <w:p w:rsidR="00000000" w:rsidRDefault="0006106D">
      <w:pPr>
        <w:pStyle w:val="ConsPlusTitle"/>
        <w:jc w:val="center"/>
      </w:pPr>
    </w:p>
    <w:p w:rsidR="00000000" w:rsidRDefault="0006106D">
      <w:pPr>
        <w:pStyle w:val="ConsPlusTitle"/>
        <w:jc w:val="center"/>
      </w:pPr>
      <w:r>
        <w:t>ОБ УТВЕРЖДЕНИИ ПРАВИЛ</w:t>
      </w:r>
    </w:p>
    <w:p w:rsidR="00000000" w:rsidRDefault="0006106D">
      <w:pPr>
        <w:pStyle w:val="ConsPlusTitle"/>
        <w:jc w:val="center"/>
      </w:pPr>
      <w:r>
        <w:t>ВЫПОЛНЕНИЯ ИНЖЕНЕРНЫХ ИЗЫСКАНИЙ, НЕОБХОДИМЫХ ДЛЯ ПОДГОТОВКИ</w:t>
      </w:r>
    </w:p>
    <w:p w:rsidR="00000000" w:rsidRDefault="0006106D">
      <w:pPr>
        <w:pStyle w:val="ConsPlusTitle"/>
        <w:jc w:val="center"/>
      </w:pPr>
      <w:r>
        <w:t>ДОКУМЕНТАЦИИ ПО ПЛАНИРОВКЕ ТЕРРИТОРИИ, ПЕРЕЧНЯ ВИДОВ</w:t>
      </w:r>
    </w:p>
    <w:p w:rsidR="00000000" w:rsidRDefault="0006106D">
      <w:pPr>
        <w:pStyle w:val="ConsPlusTitle"/>
        <w:jc w:val="center"/>
      </w:pPr>
      <w:r>
        <w:t>ИНЖЕНЕРНЫХ ИЗЫСКАНИЙ, НЕОБХОДИМЫХ ДЛЯ ПОДГОТОВКИ</w:t>
      </w:r>
    </w:p>
    <w:p w:rsidR="00000000" w:rsidRDefault="0006106D">
      <w:pPr>
        <w:pStyle w:val="ConsPlusTitle"/>
        <w:jc w:val="center"/>
      </w:pPr>
      <w:r>
        <w:t>ДОКУМЕНТАЦИИ ПО ПЛАНИРОВКЕ ТЕРРИТОРИИ, И О ВН</w:t>
      </w:r>
      <w:r>
        <w:t>ЕСЕНИИ</w:t>
      </w:r>
    </w:p>
    <w:p w:rsidR="00000000" w:rsidRDefault="0006106D">
      <w:pPr>
        <w:pStyle w:val="ConsPlusTitle"/>
        <w:jc w:val="center"/>
      </w:pPr>
      <w:r>
        <w:t xml:space="preserve">ИЗМЕНЕНИЙ В ПОСТАНОВЛЕНИЕ ПРАВИТЕЛЬСТВА </w:t>
      </w:r>
      <w:proofErr w:type="gramStart"/>
      <w:r>
        <w:t>РОССИЙСКОЙ</w:t>
      </w:r>
      <w:proofErr w:type="gramEnd"/>
    </w:p>
    <w:p w:rsidR="00000000" w:rsidRDefault="0006106D">
      <w:pPr>
        <w:pStyle w:val="ConsPlusTitle"/>
        <w:jc w:val="center"/>
      </w:pPr>
      <w:r>
        <w:t>ФЕДЕРАЦИИ ОТ 19 ЯНВАРЯ 2006 Г. N 20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ind w:firstLine="540"/>
        <w:jc w:val="both"/>
      </w:pPr>
      <w:r>
        <w:t>В соответствии с частью 2 статьи 41.2 Градостроительного кодекса Российской Федерации Правительство Российской Федерации постановляет:</w:t>
      </w:r>
    </w:p>
    <w:p w:rsidR="00000000" w:rsidRDefault="0006106D">
      <w:pPr>
        <w:pStyle w:val="ConsPlusNormal"/>
        <w:ind w:firstLine="540"/>
        <w:jc w:val="both"/>
      </w:pPr>
      <w:r>
        <w:t>Утвердить прилагаемые:</w:t>
      </w:r>
    </w:p>
    <w:p w:rsidR="00000000" w:rsidRDefault="0006106D">
      <w:pPr>
        <w:pStyle w:val="ConsPlusNormal"/>
        <w:ind w:firstLine="540"/>
        <w:jc w:val="both"/>
      </w:pPr>
      <w:r>
        <w:t>Правила выполнения инженерных изысканий, необходимых для подготовки документации по планировке территории;</w:t>
      </w:r>
    </w:p>
    <w:p w:rsidR="00000000" w:rsidRDefault="0006106D">
      <w:pPr>
        <w:pStyle w:val="ConsPlusNormal"/>
        <w:ind w:firstLine="540"/>
        <w:jc w:val="both"/>
      </w:pPr>
      <w:r>
        <w:t>перечень видов инженерных изысканий, необходимых для подготовки документации по планировке территории;</w:t>
      </w:r>
    </w:p>
    <w:p w:rsidR="00000000" w:rsidRDefault="0006106D">
      <w:pPr>
        <w:pStyle w:val="ConsPlusNormal"/>
        <w:ind w:firstLine="540"/>
        <w:jc w:val="both"/>
      </w:pPr>
      <w:r>
        <w:t>изменения, которые вносятся в постановление Пр</w:t>
      </w:r>
      <w:r>
        <w:t>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</w:t>
      </w:r>
      <w:r>
        <w:t>2; 2014, N 14, ст. 1627; N 25, ст. 3303).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right"/>
      </w:pPr>
      <w:r>
        <w:t>Председатель Правительства</w:t>
      </w:r>
    </w:p>
    <w:p w:rsidR="00000000" w:rsidRDefault="0006106D">
      <w:pPr>
        <w:pStyle w:val="ConsPlusNormal"/>
        <w:jc w:val="right"/>
      </w:pPr>
      <w:r>
        <w:t>Российской Федерации</w:t>
      </w:r>
    </w:p>
    <w:p w:rsidR="00000000" w:rsidRDefault="0006106D">
      <w:pPr>
        <w:pStyle w:val="ConsPlusNormal"/>
        <w:jc w:val="right"/>
      </w:pPr>
      <w:r>
        <w:t>Д.МЕДВЕДЕВ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both"/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000000" w:rsidRDefault="0006106D">
      <w:pPr>
        <w:pStyle w:val="ConsPlusNormal"/>
        <w:jc w:val="right"/>
        <w:outlineLvl w:val="0"/>
      </w:pPr>
      <w:r>
        <w:lastRenderedPageBreak/>
        <w:t>Утверждены</w:t>
      </w:r>
    </w:p>
    <w:p w:rsidR="00000000" w:rsidRDefault="0006106D">
      <w:pPr>
        <w:pStyle w:val="ConsPlusNormal"/>
        <w:jc w:val="right"/>
      </w:pPr>
      <w:r>
        <w:t>постановлением Правительства</w:t>
      </w:r>
    </w:p>
    <w:p w:rsidR="00000000" w:rsidRDefault="0006106D">
      <w:pPr>
        <w:pStyle w:val="ConsPlusNormal"/>
        <w:jc w:val="right"/>
      </w:pPr>
      <w:r>
        <w:t>Российской Федерации</w:t>
      </w:r>
    </w:p>
    <w:p w:rsidR="00000000" w:rsidRDefault="0006106D">
      <w:pPr>
        <w:pStyle w:val="ConsPlusNormal"/>
        <w:jc w:val="right"/>
      </w:pPr>
      <w:r>
        <w:t>от 31 марта 2017 г. N 402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Title"/>
        <w:jc w:val="center"/>
      </w:pPr>
      <w:bookmarkStart w:id="0" w:name="Par33"/>
      <w:bookmarkEnd w:id="0"/>
      <w:r>
        <w:t>ПРАВИЛА</w:t>
      </w:r>
    </w:p>
    <w:p w:rsidR="00000000" w:rsidRDefault="0006106D">
      <w:pPr>
        <w:pStyle w:val="ConsPlusTitle"/>
        <w:jc w:val="center"/>
      </w:pPr>
      <w:r>
        <w:t>ВЫПОЛНЕНИЯ ИНЖЕНЕРНЫХ ИЗЫСКАНИЙ, НЕОБХОДИМЫ</w:t>
      </w:r>
      <w:r>
        <w:t>Х</w:t>
      </w:r>
    </w:p>
    <w:p w:rsidR="00000000" w:rsidRDefault="0006106D">
      <w:pPr>
        <w:pStyle w:val="ConsPlusTitle"/>
        <w:jc w:val="center"/>
      </w:pPr>
      <w:r>
        <w:t>ДЛЯ ПОДГОТОВКИ ДОКУМЕНТАЦИИ ПО ПЛАНИРОВКЕ ТЕРРИТОРИИ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ind w:firstLine="540"/>
        <w:jc w:val="both"/>
      </w:pPr>
      <w:r>
        <w:t>1. Настоящие Правила устанавливают порядок выполнения инженерных изысканий, необходимых для подготовки документации по планировке территории, а также случаи, при которых требуется их выполнение.</w:t>
      </w:r>
    </w:p>
    <w:p w:rsidR="00000000" w:rsidRDefault="0006106D">
      <w:pPr>
        <w:pStyle w:val="ConsPlusNormal"/>
        <w:ind w:firstLine="540"/>
        <w:jc w:val="both"/>
      </w:pPr>
      <w:r>
        <w:t>2. Вы</w:t>
      </w:r>
      <w:r>
        <w:t>полнение инженерных изысканий, необходимых для подготовки документации по планировке территории, осуществляется в следующих случаях:</w:t>
      </w:r>
    </w:p>
    <w:p w:rsidR="00000000" w:rsidRDefault="0006106D">
      <w:pPr>
        <w:pStyle w:val="ConsPlusNormal"/>
        <w:ind w:firstLine="540"/>
        <w:jc w:val="both"/>
      </w:pPr>
      <w:r>
        <w:t>а) недостаточность материалов инженерных изысканий, размещенных в информационных системах обеспечения градостроительной дея</w:t>
      </w:r>
      <w:r>
        <w:t>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схемах комплексно</w:t>
      </w:r>
      <w:r>
        <w:t>го использования и охраны водных объектов и государственном водном реестре;</w:t>
      </w:r>
    </w:p>
    <w:p w:rsidR="00000000" w:rsidRDefault="0006106D">
      <w:pPr>
        <w:pStyle w:val="ConsPlusNormal"/>
        <w:ind w:firstLine="540"/>
        <w:jc w:val="both"/>
      </w:pPr>
      <w:r>
        <w:t>б) невозможность использования ранее выполненных инженерных изысканий с учетом срока их давности, определенного в соответствии с законодательством Российской Федерации.</w:t>
      </w:r>
    </w:p>
    <w:p w:rsidR="00000000" w:rsidRDefault="0006106D">
      <w:pPr>
        <w:pStyle w:val="ConsPlusNormal"/>
        <w:ind w:firstLine="540"/>
        <w:jc w:val="both"/>
      </w:pPr>
      <w:r>
        <w:t>3. Выполнение инженерных изысканий, необходимых для подготовки документации по планировке территории, осуществляется для решения следующих задач:</w:t>
      </w:r>
    </w:p>
    <w:p w:rsidR="00000000" w:rsidRDefault="0006106D">
      <w:pPr>
        <w:pStyle w:val="ConsPlusNormal"/>
        <w:ind w:firstLine="540"/>
        <w:jc w:val="both"/>
      </w:pPr>
      <w:r>
        <w:t>а) оценка природных условий территории, в отношении которой осуществляется подготовка документации по планиров</w:t>
      </w:r>
      <w:r>
        <w:t>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</w:r>
    </w:p>
    <w:p w:rsidR="00000000" w:rsidRDefault="0006106D">
      <w:pPr>
        <w:pStyle w:val="ConsPlusNormal"/>
        <w:ind w:firstLine="540"/>
        <w:jc w:val="both"/>
      </w:pPr>
      <w:r>
        <w:t>б) определение границ зон планируемого размещения объектов капитального</w:t>
      </w:r>
      <w:r>
        <w:t xml:space="preserve"> строительства, уточнение их предельных параметров;</w:t>
      </w:r>
    </w:p>
    <w:p w:rsidR="00000000" w:rsidRDefault="0006106D">
      <w:pPr>
        <w:pStyle w:val="ConsPlusNormal"/>
        <w:ind w:firstLine="540"/>
        <w:jc w:val="both"/>
      </w:pPr>
      <w:r>
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</w:r>
    </w:p>
    <w:p w:rsidR="00000000" w:rsidRDefault="0006106D">
      <w:pPr>
        <w:pStyle w:val="ConsPlusNormal"/>
        <w:ind w:firstLine="540"/>
        <w:jc w:val="both"/>
      </w:pPr>
      <w:r>
        <w:t xml:space="preserve">4. </w:t>
      </w:r>
      <w:proofErr w:type="gramStart"/>
      <w:r>
        <w:t>Достаточность материалов инженерных изысканий определяется федеральным органом исполнительной власти, органом исполнительной власти субъекта Российской Федерации, органом местного самоуправления, физическими или юридическими лицами, по инициативе котор</w:t>
      </w:r>
      <w:r>
        <w:t>ых принимается решение о подготовке документации по планировке территории (далее - инициатор), либо лицом, принимающим решение о подготовке документации по планировке территории самостоятельно в соответствии с частью 1.1 статьи 45 Градостроительного кодекс</w:t>
      </w:r>
      <w:r>
        <w:t>а Российской Федерации, до принятия решения</w:t>
      </w:r>
      <w:proofErr w:type="gramEnd"/>
      <w:r>
        <w:t xml:space="preserve"> о ее подготовке.</w:t>
      </w:r>
    </w:p>
    <w:p w:rsidR="00000000" w:rsidRDefault="0006106D">
      <w:pPr>
        <w:pStyle w:val="ConsPlusNormal"/>
        <w:ind w:firstLine="540"/>
        <w:jc w:val="both"/>
      </w:pPr>
      <w:r>
        <w:t xml:space="preserve">5. Инициатором составляется проект задания на выполнение инженерных изысканий и направляется одновременно с документами, необходимыми для принятия решения о подготовке документации по планировке </w:t>
      </w:r>
      <w:r>
        <w:t>территории, лицу, принимающему решение о подготовке документации по планировке территории. Задание на выполнение инженерных изысканий утверждается указанным лицом одновременно с принятием указанного решения.</w:t>
      </w:r>
    </w:p>
    <w:p w:rsidR="00000000" w:rsidRDefault="0006106D">
      <w:pPr>
        <w:pStyle w:val="ConsPlusNormal"/>
        <w:ind w:firstLine="540"/>
        <w:jc w:val="both"/>
      </w:pPr>
      <w:proofErr w:type="gramStart"/>
      <w:r>
        <w:t xml:space="preserve">В случае отказа в принятии решения о подготовке </w:t>
      </w:r>
      <w:r>
        <w:t>документации по планировке территории задание на выполнение</w:t>
      </w:r>
      <w:proofErr w:type="gramEnd"/>
      <w:r>
        <w:t xml:space="preserve"> инженерных изысканий возвращается инициатору без утверждения.</w:t>
      </w:r>
    </w:p>
    <w:p w:rsidR="00000000" w:rsidRDefault="0006106D">
      <w:pPr>
        <w:pStyle w:val="ConsPlusNormal"/>
        <w:ind w:firstLine="540"/>
        <w:jc w:val="both"/>
      </w:pPr>
      <w:r>
        <w:t>Ответственность за полноту и достоверность данных в задании на выполнение инженерных изысканий, предусмотренная законодательством Росс</w:t>
      </w:r>
      <w:r>
        <w:t>ийской Федерации, возлагается на инициатора.</w:t>
      </w:r>
    </w:p>
    <w:p w:rsidR="00000000" w:rsidRDefault="0006106D">
      <w:pPr>
        <w:pStyle w:val="ConsPlusNormal"/>
        <w:ind w:firstLine="540"/>
        <w:jc w:val="both"/>
      </w:pPr>
      <w:r>
        <w:t>6. Лицо, принимающее решение о подготовке документации по планировке территории самостоятельно в соответствии с частью 1.1 статьи 45 Градостроительного кодекса Российской Федерации, утверждает задание на выполне</w:t>
      </w:r>
      <w:r>
        <w:t>ние инженерных изысканий одновременно с принятием решения о подготовке документации по планировке территории.</w:t>
      </w:r>
    </w:p>
    <w:p w:rsidR="00000000" w:rsidRDefault="0006106D">
      <w:pPr>
        <w:pStyle w:val="ConsPlusNormal"/>
        <w:ind w:firstLine="540"/>
        <w:jc w:val="both"/>
      </w:pPr>
      <w:r>
        <w:t>7. Задание на выполнение инженерных изысканий содержит сведения об объекте инженерных изысканий, основные требования к результатам инженерных изыс</w:t>
      </w:r>
      <w:r>
        <w:t>каний, границы территорий проведения инженерных изысканий, виды инженерных изысканий и описание объекта планируемого размещения капитального строительства.</w:t>
      </w:r>
    </w:p>
    <w:p w:rsidR="00000000" w:rsidRDefault="0006106D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Состав и объем инженерных изысканий для подготовки документации по планировке территории и метод </w:t>
      </w:r>
      <w:r>
        <w:t>их выполнения устанавливаются с учетом требований технических регламентов программой инженерных изысканий, разработанной на основе задания на выполнение инженерных изысканий в зависимости от вида и назначения объектов капитального строительства, размещение</w:t>
      </w:r>
      <w:r>
        <w:t xml:space="preserve"> которых планируется в соответствии с такой документацией, а также от сложности топографических, инженерно-геологических, экологических, гидрологических, метеорологических и климатических</w:t>
      </w:r>
      <w:proofErr w:type="gramEnd"/>
      <w:r>
        <w:t xml:space="preserve"> условий территории и степени изученности указанных условий.</w:t>
      </w:r>
    </w:p>
    <w:p w:rsidR="00000000" w:rsidRDefault="0006106D">
      <w:pPr>
        <w:pStyle w:val="ConsPlusNormal"/>
        <w:ind w:firstLine="540"/>
        <w:jc w:val="both"/>
      </w:pPr>
      <w:r>
        <w:lastRenderedPageBreak/>
        <w:t>9. Инжен</w:t>
      </w:r>
      <w:r>
        <w:t>ерные изыскания и (или) отдельные их виды выполняются лицами, указанными в части 2 статьи 47 Градостроительного кодекса Российской Федерации (далее - исполнитель).</w:t>
      </w:r>
    </w:p>
    <w:p w:rsidR="00000000" w:rsidRDefault="0006106D">
      <w:pPr>
        <w:pStyle w:val="ConsPlusNormal"/>
        <w:ind w:firstLine="540"/>
        <w:jc w:val="both"/>
      </w:pPr>
      <w:r>
        <w:t>10. Основанием для выполнения инженерных изысканий является заключаемый в соответствии с гра</w:t>
      </w:r>
      <w:r>
        <w:t>жданским законодательством Российской Федерации договор между инициатором либо лицом, принимающим решение о подготовке документации по планировке территории самостоятельно в соответствии с частью 1.1 статьи 45 Градостроительного кодекса Российской Федераци</w:t>
      </w:r>
      <w:r>
        <w:t>и, и исполнителем. К договору прилагается задание на выполнение инженерных изысканий (за исключением случаев, когда инженерные изыскания выполняются инициатором либо лицом, принимающим решение о подготовке документации по планировке территории самостоятель</w:t>
      </w:r>
      <w:r>
        <w:t>но в соответствии с частью 1.1 статьи 45 Градостроительного кодекса Российской Федерации, самостоятельно, если инициатор и указанное лицо являются исполнителями).</w:t>
      </w:r>
    </w:p>
    <w:p w:rsidR="00000000" w:rsidRDefault="0006106D">
      <w:pPr>
        <w:pStyle w:val="ConsPlusNormal"/>
        <w:ind w:firstLine="540"/>
        <w:jc w:val="both"/>
      </w:pPr>
      <w:r>
        <w:t>11. Программа инженерных изысканий разрабатывается исполнителем на основании задания на выпол</w:t>
      </w:r>
      <w:r>
        <w:t>нение инженерных изысканий.</w:t>
      </w:r>
    </w:p>
    <w:p w:rsidR="00000000" w:rsidRDefault="0006106D">
      <w:pPr>
        <w:pStyle w:val="ConsPlusNormal"/>
        <w:ind w:firstLine="540"/>
        <w:jc w:val="both"/>
      </w:pPr>
      <w:r>
        <w:t>12. Программа инженерных изысканий подлежит утверждению инициатором либо лицом, принимающим решение о подготовке документации по планировке территории самостоятельно в соответствии с частью 1.1 статьи 45 Градостроительного кодек</w:t>
      </w:r>
      <w:r>
        <w:t>са Российской Федерации.</w:t>
      </w:r>
    </w:p>
    <w:p w:rsidR="00000000" w:rsidRDefault="0006106D">
      <w:pPr>
        <w:pStyle w:val="ConsPlusNormal"/>
        <w:ind w:firstLine="540"/>
        <w:jc w:val="both"/>
      </w:pPr>
      <w:r>
        <w:t>13. Исполнитель обязан при выполнении инженерных изысканий применять средства измерений, прошедшие в соответствии с законодательством Российской Федерации поверку (калибровку).</w:t>
      </w:r>
    </w:p>
    <w:p w:rsidR="00000000" w:rsidRDefault="0006106D">
      <w:pPr>
        <w:pStyle w:val="ConsPlusNormal"/>
        <w:ind w:firstLine="540"/>
        <w:jc w:val="both"/>
      </w:pPr>
      <w:r>
        <w:t>14. Результаты инженерных изысканий оформляются в виде</w:t>
      </w:r>
      <w:r>
        <w:t xml:space="preserve"> технического отчета о выполнении инженерных изысканий, состоящего из текстовой и графической частей, а также приложений к нему в текстовой, графической, цифровой и иных формах.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both"/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9253C9" w:rsidRDefault="009253C9">
      <w:pPr>
        <w:pStyle w:val="ConsPlusNormal"/>
        <w:jc w:val="right"/>
        <w:outlineLvl w:val="0"/>
        <w:rPr>
          <w:lang w:val="en-US"/>
        </w:rPr>
      </w:pPr>
    </w:p>
    <w:p w:rsidR="00000000" w:rsidRDefault="0006106D">
      <w:pPr>
        <w:pStyle w:val="ConsPlusNormal"/>
        <w:jc w:val="right"/>
        <w:outlineLvl w:val="0"/>
      </w:pPr>
      <w:r>
        <w:lastRenderedPageBreak/>
        <w:t>Утвержден</w:t>
      </w:r>
    </w:p>
    <w:p w:rsidR="00000000" w:rsidRDefault="0006106D">
      <w:pPr>
        <w:pStyle w:val="ConsPlusNormal"/>
        <w:jc w:val="right"/>
      </w:pPr>
      <w:r>
        <w:t>постановлением Правительства</w:t>
      </w:r>
    </w:p>
    <w:p w:rsidR="00000000" w:rsidRDefault="0006106D">
      <w:pPr>
        <w:pStyle w:val="ConsPlusNormal"/>
        <w:jc w:val="right"/>
      </w:pPr>
      <w:r>
        <w:t>Российской Федерации</w:t>
      </w:r>
    </w:p>
    <w:p w:rsidR="00000000" w:rsidRDefault="0006106D">
      <w:pPr>
        <w:pStyle w:val="ConsPlusNormal"/>
        <w:jc w:val="right"/>
      </w:pPr>
      <w:r>
        <w:t>от 31 марта 2</w:t>
      </w:r>
      <w:r>
        <w:t>017 г. N 402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Title"/>
        <w:jc w:val="center"/>
      </w:pPr>
      <w:bookmarkStart w:id="1" w:name="Par68"/>
      <w:bookmarkEnd w:id="1"/>
      <w:r>
        <w:t>ПЕРЕЧЕНЬ</w:t>
      </w:r>
    </w:p>
    <w:p w:rsidR="00000000" w:rsidRDefault="0006106D">
      <w:pPr>
        <w:pStyle w:val="ConsPlusTitle"/>
        <w:jc w:val="center"/>
      </w:pPr>
      <w:r>
        <w:t>ВИДОВ ИНЖЕНЕРНЫХ ИЗЫСКАНИЙ, НЕОБХОДИМЫХ ДЛЯ ПОДГОТОВКИ</w:t>
      </w:r>
    </w:p>
    <w:p w:rsidR="00000000" w:rsidRDefault="0006106D">
      <w:pPr>
        <w:pStyle w:val="ConsPlusTitle"/>
        <w:jc w:val="center"/>
      </w:pPr>
      <w:r>
        <w:t>ДОКУМЕНТАЦИИ ПО ПЛАНИРОВКЕ ТЕРРИТОРИИ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ind w:firstLine="540"/>
        <w:jc w:val="both"/>
      </w:pPr>
      <w:r>
        <w:t>1. При подготовке документации по планировке территории необходимо выполнение следующих видов инженерных изысканий:</w:t>
      </w:r>
    </w:p>
    <w:p w:rsidR="00000000" w:rsidRDefault="0006106D">
      <w:pPr>
        <w:pStyle w:val="ConsPlusNormal"/>
        <w:ind w:firstLine="540"/>
        <w:jc w:val="both"/>
      </w:pPr>
      <w:r>
        <w:t>инженерно-геодезические изыскания;</w:t>
      </w:r>
    </w:p>
    <w:p w:rsidR="00000000" w:rsidRDefault="0006106D">
      <w:pPr>
        <w:pStyle w:val="ConsPlusNormal"/>
        <w:ind w:firstLine="540"/>
        <w:jc w:val="both"/>
      </w:pPr>
      <w:r>
        <w:t>инженерно-геологические изыскания;</w:t>
      </w:r>
    </w:p>
    <w:p w:rsidR="00000000" w:rsidRDefault="0006106D">
      <w:pPr>
        <w:pStyle w:val="ConsPlusNormal"/>
        <w:ind w:firstLine="540"/>
        <w:jc w:val="both"/>
      </w:pPr>
      <w:r>
        <w:t>инженерно-гидрометеорологические изыскания;</w:t>
      </w:r>
    </w:p>
    <w:p w:rsidR="00000000" w:rsidRDefault="0006106D">
      <w:pPr>
        <w:pStyle w:val="ConsPlusNormal"/>
        <w:ind w:firstLine="540"/>
        <w:jc w:val="both"/>
      </w:pPr>
      <w:r>
        <w:t>инженерно-экологические изыскания.</w:t>
      </w:r>
    </w:p>
    <w:p w:rsidR="00000000" w:rsidRDefault="0006106D">
      <w:pPr>
        <w:pStyle w:val="ConsPlusNormal"/>
        <w:ind w:firstLine="540"/>
        <w:jc w:val="both"/>
      </w:pPr>
      <w:r>
        <w:t>2. В составе инженерно-геодезических изысканий могут выполняться:</w:t>
      </w:r>
    </w:p>
    <w:p w:rsidR="00000000" w:rsidRDefault="0006106D">
      <w:pPr>
        <w:pStyle w:val="ConsPlusNormal"/>
        <w:ind w:firstLine="540"/>
        <w:jc w:val="both"/>
      </w:pPr>
      <w:r>
        <w:t>создание опорных геодезических сетей;</w:t>
      </w:r>
    </w:p>
    <w:p w:rsidR="00000000" w:rsidRDefault="0006106D">
      <w:pPr>
        <w:pStyle w:val="ConsPlusNormal"/>
        <w:ind w:firstLine="540"/>
        <w:jc w:val="both"/>
      </w:pPr>
      <w:r>
        <w:t>гео</w:t>
      </w:r>
      <w:r>
        <w:t>дезические наблюдения за деформациями и осадками зданий и сооружений, движениями земной поверхности и опасными природными процессами;</w:t>
      </w:r>
    </w:p>
    <w:p w:rsidR="00000000" w:rsidRDefault="0006106D">
      <w:pPr>
        <w:pStyle w:val="ConsPlusNormal"/>
        <w:ind w:firstLine="540"/>
        <w:jc w:val="both"/>
      </w:pPr>
      <w:r>
        <w:t>создание и обновление инженерно-топографических планов;</w:t>
      </w:r>
    </w:p>
    <w:p w:rsidR="00000000" w:rsidRDefault="0006106D">
      <w:pPr>
        <w:pStyle w:val="ConsPlusNormal"/>
        <w:ind w:firstLine="540"/>
        <w:jc w:val="both"/>
      </w:pPr>
      <w:r>
        <w:t>трассирование линейных объектов;</w:t>
      </w:r>
    </w:p>
    <w:p w:rsidR="00000000" w:rsidRDefault="0006106D">
      <w:pPr>
        <w:pStyle w:val="ConsPlusNormal"/>
        <w:ind w:firstLine="540"/>
        <w:jc w:val="both"/>
      </w:pPr>
      <w:r>
        <w:t>инженерно-гидрографические работы</w:t>
      </w:r>
      <w:r>
        <w:t>.</w:t>
      </w:r>
    </w:p>
    <w:p w:rsidR="00000000" w:rsidRDefault="0006106D">
      <w:pPr>
        <w:pStyle w:val="ConsPlusNormal"/>
        <w:ind w:firstLine="540"/>
        <w:jc w:val="both"/>
      </w:pPr>
      <w:r>
        <w:t>3. В составе инженерно-геологических изысканий могут выполняться:</w:t>
      </w:r>
    </w:p>
    <w:p w:rsidR="00000000" w:rsidRDefault="0006106D">
      <w:pPr>
        <w:pStyle w:val="ConsPlusNormal"/>
        <w:ind w:firstLine="540"/>
        <w:jc w:val="both"/>
      </w:pPr>
      <w:r>
        <w:t>сбор и обработка материалов и данных прошлых лет;</w:t>
      </w:r>
    </w:p>
    <w:p w:rsidR="00000000" w:rsidRDefault="0006106D">
      <w:pPr>
        <w:pStyle w:val="ConsPlusNormal"/>
        <w:ind w:firstLine="540"/>
        <w:jc w:val="both"/>
      </w:pPr>
      <w:r>
        <w:t>дешифрирование аэрокосмических материалов и аэрофотоснимков;</w:t>
      </w:r>
    </w:p>
    <w:p w:rsidR="00000000" w:rsidRDefault="0006106D">
      <w:pPr>
        <w:pStyle w:val="ConsPlusNormal"/>
        <w:ind w:firstLine="540"/>
        <w:jc w:val="both"/>
      </w:pPr>
      <w:r>
        <w:t>инженерно-геологическая рекогносцировка территории;</w:t>
      </w:r>
    </w:p>
    <w:p w:rsidR="00000000" w:rsidRDefault="0006106D">
      <w:pPr>
        <w:pStyle w:val="ConsPlusNormal"/>
        <w:ind w:firstLine="540"/>
        <w:jc w:val="both"/>
      </w:pPr>
      <w:r>
        <w:t>инженерно-геологическая с</w:t>
      </w:r>
      <w:r>
        <w:t>ъемка;</w:t>
      </w:r>
    </w:p>
    <w:p w:rsidR="00000000" w:rsidRDefault="0006106D">
      <w:pPr>
        <w:pStyle w:val="ConsPlusNormal"/>
        <w:ind w:firstLine="540"/>
        <w:jc w:val="both"/>
      </w:pPr>
      <w:r>
        <w:t>проходка инженерно-геологических выработок с их опробованием;</w:t>
      </w:r>
    </w:p>
    <w:p w:rsidR="00000000" w:rsidRDefault="0006106D">
      <w:pPr>
        <w:pStyle w:val="ConsPlusNormal"/>
        <w:ind w:firstLine="540"/>
        <w:jc w:val="both"/>
      </w:pPr>
      <w:r>
        <w:t>лабораторные исследования физико-механических свой</w:t>
      </w:r>
      <w:proofErr w:type="gramStart"/>
      <w:r>
        <w:t>ств гр</w:t>
      </w:r>
      <w:proofErr w:type="gramEnd"/>
      <w:r>
        <w:t>унтов и химический анализ подземных вод;</w:t>
      </w:r>
    </w:p>
    <w:p w:rsidR="00000000" w:rsidRDefault="0006106D">
      <w:pPr>
        <w:pStyle w:val="ConsPlusNormal"/>
        <w:ind w:firstLine="540"/>
        <w:jc w:val="both"/>
      </w:pPr>
      <w:r>
        <w:t>гидрогеологические исследования;</w:t>
      </w:r>
    </w:p>
    <w:p w:rsidR="00000000" w:rsidRDefault="0006106D">
      <w:pPr>
        <w:pStyle w:val="ConsPlusNormal"/>
        <w:ind w:firstLine="540"/>
        <w:jc w:val="both"/>
      </w:pPr>
      <w:r>
        <w:t>геокриологические исследования;</w:t>
      </w:r>
    </w:p>
    <w:p w:rsidR="00000000" w:rsidRDefault="0006106D">
      <w:pPr>
        <w:pStyle w:val="ConsPlusNormal"/>
        <w:ind w:firstLine="540"/>
        <w:jc w:val="both"/>
      </w:pPr>
      <w:r>
        <w:t>инженерно-геофизические и</w:t>
      </w:r>
      <w:r>
        <w:t>сследования;</w:t>
      </w:r>
    </w:p>
    <w:p w:rsidR="00000000" w:rsidRDefault="0006106D">
      <w:pPr>
        <w:pStyle w:val="ConsPlusNormal"/>
        <w:ind w:firstLine="540"/>
        <w:jc w:val="both"/>
      </w:pPr>
      <w:r>
        <w:t>изучение опасных геологических и инженерно-геологических процессов с разработкой рекомендаций по инженерной защите территории;</w:t>
      </w:r>
    </w:p>
    <w:p w:rsidR="00000000" w:rsidRDefault="0006106D">
      <w:pPr>
        <w:pStyle w:val="ConsPlusNormal"/>
        <w:ind w:firstLine="540"/>
        <w:jc w:val="both"/>
      </w:pPr>
      <w:r>
        <w:t>сейсмологические и сейсмотектонические исследования территории;</w:t>
      </w:r>
    </w:p>
    <w:p w:rsidR="00000000" w:rsidRDefault="0006106D">
      <w:pPr>
        <w:pStyle w:val="ConsPlusNormal"/>
        <w:ind w:firstLine="540"/>
        <w:jc w:val="both"/>
      </w:pPr>
      <w:r>
        <w:t xml:space="preserve">поиск и обследование существующих объектов культурного </w:t>
      </w:r>
      <w:proofErr w:type="gramStart"/>
      <w:r>
        <w:t>наследия</w:t>
      </w:r>
      <w:proofErr w:type="gramEnd"/>
      <w:r>
        <w:t xml:space="preserve"> и археологические исследования;</w:t>
      </w:r>
    </w:p>
    <w:p w:rsidR="00000000" w:rsidRDefault="0006106D">
      <w:pPr>
        <w:pStyle w:val="ConsPlusNormal"/>
        <w:ind w:firstLine="540"/>
        <w:jc w:val="both"/>
      </w:pPr>
      <w:r>
        <w:t>поиск, обнаружение и определение мест воинских захоронений;</w:t>
      </w:r>
    </w:p>
    <w:p w:rsidR="00000000" w:rsidRDefault="0006106D">
      <w:pPr>
        <w:pStyle w:val="ConsPlusNormal"/>
        <w:ind w:firstLine="540"/>
        <w:jc w:val="both"/>
      </w:pPr>
      <w:r>
        <w:t>поиск и обследование территории на наличие взрывоопасных предметов в местах боевых действий и на тер</w:t>
      </w:r>
      <w:r>
        <w:t>риториях бывших воинских формирований.</w:t>
      </w:r>
    </w:p>
    <w:p w:rsidR="00000000" w:rsidRDefault="0006106D">
      <w:pPr>
        <w:pStyle w:val="ConsPlusNormal"/>
        <w:ind w:firstLine="540"/>
        <w:jc w:val="both"/>
      </w:pPr>
      <w:r>
        <w:t>4. В составе инженерно-гидрометеорологических изысканий могут выполняться:</w:t>
      </w:r>
    </w:p>
    <w:p w:rsidR="00000000" w:rsidRDefault="0006106D">
      <w:pPr>
        <w:pStyle w:val="ConsPlusNormal"/>
        <w:ind w:firstLine="540"/>
        <w:jc w:val="both"/>
      </w:pPr>
      <w:r>
        <w:t>сбор и анализ материалов ранее выполненных инженерно-гидрометеорологических изысканий и исследований;</w:t>
      </w:r>
    </w:p>
    <w:p w:rsidR="00000000" w:rsidRDefault="0006106D">
      <w:pPr>
        <w:pStyle w:val="ConsPlusNormal"/>
        <w:ind w:firstLine="540"/>
        <w:jc w:val="both"/>
      </w:pPr>
      <w:r>
        <w:t>рекогносцировочное обследование рек и во</w:t>
      </w:r>
      <w:r>
        <w:t>досборных бассейнов;</w:t>
      </w:r>
    </w:p>
    <w:p w:rsidR="00000000" w:rsidRDefault="0006106D">
      <w:pPr>
        <w:pStyle w:val="ConsPlusNormal"/>
        <w:ind w:firstLine="540"/>
        <w:jc w:val="both"/>
      </w:pPr>
      <w:r>
        <w:t>проведение наблюдений за характеристиками гидрологического режима водных объектов, а также за развитием опасных гидрометеорологических процессов и явлений.</w:t>
      </w:r>
    </w:p>
    <w:p w:rsidR="00000000" w:rsidRDefault="0006106D">
      <w:pPr>
        <w:pStyle w:val="ConsPlusNormal"/>
        <w:ind w:firstLine="540"/>
        <w:jc w:val="both"/>
      </w:pPr>
      <w:r>
        <w:t>5. В составе инженерно-экологических изысканий могут выполняться:</w:t>
      </w:r>
    </w:p>
    <w:p w:rsidR="00000000" w:rsidRDefault="0006106D">
      <w:pPr>
        <w:pStyle w:val="ConsPlusNormal"/>
        <w:ind w:firstLine="540"/>
        <w:jc w:val="both"/>
      </w:pPr>
      <w:r>
        <w:t>сбор информац</w:t>
      </w:r>
      <w:r>
        <w:t>ии о состоянии окружающей среды и экологических ограничениях природопользования;</w:t>
      </w:r>
    </w:p>
    <w:p w:rsidR="00000000" w:rsidRDefault="0006106D">
      <w:pPr>
        <w:pStyle w:val="ConsPlusNormal"/>
        <w:ind w:firstLine="540"/>
        <w:jc w:val="both"/>
      </w:pPr>
      <w:r>
        <w:t xml:space="preserve">дешифрирование имеющихся </w:t>
      </w:r>
      <w:proofErr w:type="spellStart"/>
      <w:r>
        <w:t>аэр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космоснимков</w:t>
      </w:r>
      <w:proofErr w:type="spellEnd"/>
      <w:r>
        <w:t>;</w:t>
      </w:r>
    </w:p>
    <w:p w:rsidR="00000000" w:rsidRDefault="0006106D">
      <w:pPr>
        <w:pStyle w:val="ConsPlusNormal"/>
        <w:ind w:firstLine="540"/>
        <w:jc w:val="both"/>
      </w:pPr>
      <w:r>
        <w:t>рекогносцировочное обследование территории с опробованием почв, поверхностных и подземных вод для установления фоновых характери</w:t>
      </w:r>
      <w:r>
        <w:t>стик состояния окружающей среды;</w:t>
      </w:r>
    </w:p>
    <w:p w:rsidR="00000000" w:rsidRDefault="0006106D">
      <w:pPr>
        <w:pStyle w:val="ConsPlusNormal"/>
        <w:ind w:firstLine="540"/>
        <w:jc w:val="both"/>
      </w:pPr>
      <w:r>
        <w:t>лабораторные исследования отобранных проб.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center"/>
      </w:pP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both"/>
        <w:rPr>
          <w:lang w:val="en-US"/>
        </w:rPr>
      </w:pPr>
    </w:p>
    <w:p w:rsidR="009253C9" w:rsidRDefault="009253C9">
      <w:pPr>
        <w:pStyle w:val="ConsPlusNormal"/>
        <w:jc w:val="both"/>
        <w:rPr>
          <w:lang w:val="en-US"/>
        </w:rPr>
      </w:pPr>
    </w:p>
    <w:p w:rsidR="009253C9" w:rsidRDefault="009253C9">
      <w:pPr>
        <w:pStyle w:val="ConsPlusNormal"/>
        <w:jc w:val="both"/>
        <w:rPr>
          <w:lang w:val="en-US"/>
        </w:rPr>
      </w:pPr>
    </w:p>
    <w:p w:rsidR="009253C9" w:rsidRPr="009253C9" w:rsidRDefault="009253C9">
      <w:pPr>
        <w:pStyle w:val="ConsPlusNormal"/>
        <w:jc w:val="both"/>
        <w:rPr>
          <w:lang w:val="en-US"/>
        </w:rPr>
      </w:pPr>
    </w:p>
    <w:p w:rsidR="00000000" w:rsidRDefault="0006106D">
      <w:pPr>
        <w:pStyle w:val="ConsPlusNormal"/>
        <w:jc w:val="right"/>
        <w:outlineLvl w:val="0"/>
      </w:pPr>
      <w:r>
        <w:lastRenderedPageBreak/>
        <w:t>Утверждены</w:t>
      </w:r>
    </w:p>
    <w:p w:rsidR="00000000" w:rsidRDefault="0006106D">
      <w:pPr>
        <w:pStyle w:val="ConsPlusNormal"/>
        <w:jc w:val="right"/>
      </w:pPr>
      <w:r>
        <w:t>постановлением Правительства</w:t>
      </w:r>
    </w:p>
    <w:p w:rsidR="00000000" w:rsidRDefault="0006106D">
      <w:pPr>
        <w:pStyle w:val="ConsPlusNormal"/>
        <w:jc w:val="right"/>
      </w:pPr>
      <w:r>
        <w:t>Российской Федерации</w:t>
      </w:r>
    </w:p>
    <w:p w:rsidR="00000000" w:rsidRDefault="0006106D">
      <w:pPr>
        <w:pStyle w:val="ConsPlusNormal"/>
        <w:jc w:val="right"/>
      </w:pPr>
      <w:r>
        <w:t>от 31 марта 2017 г. N 402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Title"/>
        <w:jc w:val="center"/>
      </w:pPr>
      <w:bookmarkStart w:id="2" w:name="Par117"/>
      <w:bookmarkEnd w:id="2"/>
      <w:r>
        <w:t>ИЗМЕНЕНИЯ,</w:t>
      </w:r>
    </w:p>
    <w:p w:rsidR="00000000" w:rsidRDefault="0006106D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000000" w:rsidRDefault="0006106D">
      <w:pPr>
        <w:pStyle w:val="ConsPlusTitle"/>
        <w:jc w:val="center"/>
      </w:pPr>
      <w:r>
        <w:t>ФЕДЕРАЦИИ ОТ 19 ЯНВАРЯ 2006 Г. N 20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ind w:firstLine="540"/>
        <w:jc w:val="both"/>
      </w:pPr>
      <w:r>
        <w:t>1. В абзаце третьем пункта 1 слова ", капитального ремонта" исключить.</w:t>
      </w:r>
    </w:p>
    <w:p w:rsidR="00000000" w:rsidRDefault="0006106D">
      <w:pPr>
        <w:pStyle w:val="ConsPlusNormal"/>
        <w:ind w:firstLine="540"/>
        <w:jc w:val="both"/>
      </w:pPr>
      <w:r>
        <w:t xml:space="preserve">2. В Положении о выполнении инженерных изысканий для подготовки проектной документации, строительства, реконструкции, капитального ремонта объектов </w:t>
      </w:r>
      <w:r>
        <w:t>капитального строительства, утвержденном указанным постановлением:</w:t>
      </w:r>
    </w:p>
    <w:p w:rsidR="00000000" w:rsidRDefault="0006106D">
      <w:pPr>
        <w:pStyle w:val="ConsPlusNormal"/>
        <w:ind w:firstLine="540"/>
        <w:jc w:val="both"/>
      </w:pPr>
      <w:r>
        <w:t>а) в наименовании слова ", капитального ремонта" исключить;</w:t>
      </w:r>
    </w:p>
    <w:p w:rsidR="00000000" w:rsidRDefault="0006106D">
      <w:pPr>
        <w:pStyle w:val="ConsPlusNormal"/>
        <w:ind w:firstLine="540"/>
        <w:jc w:val="both"/>
      </w:pPr>
      <w:r>
        <w:t>б) в пункте 1 слова "территориального планирования, планировки территории</w:t>
      </w:r>
      <w:proofErr w:type="gramStart"/>
      <w:r>
        <w:t>,"</w:t>
      </w:r>
      <w:proofErr w:type="gramEnd"/>
      <w:r>
        <w:t xml:space="preserve"> и слова ", капитального ремонта" исключить;</w:t>
      </w:r>
    </w:p>
    <w:p w:rsidR="00000000" w:rsidRDefault="0006106D">
      <w:pPr>
        <w:pStyle w:val="ConsPlusNormal"/>
        <w:ind w:firstLine="540"/>
        <w:jc w:val="both"/>
      </w:pPr>
      <w:r>
        <w:t>в) в абза</w:t>
      </w:r>
      <w:r>
        <w:t>це четвертом пункта 4 слова ", предназначенной для размещения линейных объектов транспортной инфраструктуры федерального значения, регионального значения или местного значения" исключить.</w:t>
      </w:r>
    </w:p>
    <w:p w:rsidR="00000000" w:rsidRDefault="0006106D">
      <w:pPr>
        <w:pStyle w:val="ConsPlusNormal"/>
        <w:jc w:val="both"/>
      </w:pPr>
    </w:p>
    <w:p w:rsidR="00000000" w:rsidRDefault="0006106D">
      <w:pPr>
        <w:pStyle w:val="ConsPlusNormal"/>
        <w:jc w:val="both"/>
      </w:pPr>
    </w:p>
    <w:p w:rsidR="0006106D" w:rsidRDefault="000610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106D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6D" w:rsidRDefault="0006106D">
      <w:pPr>
        <w:spacing w:after="0" w:line="240" w:lineRule="auto"/>
      </w:pPr>
      <w:r>
        <w:separator/>
      </w:r>
    </w:p>
  </w:endnote>
  <w:endnote w:type="continuationSeparator" w:id="0">
    <w:p w:rsidR="0006106D" w:rsidRDefault="0006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106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6106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6D" w:rsidRDefault="0006106D">
      <w:pPr>
        <w:spacing w:after="0" w:line="240" w:lineRule="auto"/>
      </w:pPr>
      <w:r>
        <w:separator/>
      </w:r>
    </w:p>
  </w:footnote>
  <w:footnote w:type="continuationSeparator" w:id="0">
    <w:p w:rsidR="0006106D" w:rsidRDefault="0006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106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6106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268CF"/>
    <w:rsid w:val="0006106D"/>
    <w:rsid w:val="008268CF"/>
    <w:rsid w:val="009253C9"/>
    <w:rsid w:val="00A1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12D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D14"/>
  </w:style>
  <w:style w:type="paragraph" w:styleId="a5">
    <w:name w:val="footer"/>
    <w:basedOn w:val="a"/>
    <w:link w:val="a6"/>
    <w:uiPriority w:val="99"/>
    <w:semiHidden/>
    <w:unhideWhenUsed/>
    <w:rsid w:val="00A12D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1633</Words>
  <Characters>9310</Characters>
  <Application>Microsoft Office Word</Application>
  <DocSecurity>2</DocSecurity>
  <Lines>77</Lines>
  <Paragraphs>21</Paragraphs>
  <ScaleCrop>false</ScaleCrop>
  <Company>КонсультантПлюс Версия 4016.00.32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31.03.2017 N 402"Об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</dc:title>
  <dc:creator>КСИ</dc:creator>
  <cp:lastModifiedBy>КСИ</cp:lastModifiedBy>
  <cp:revision>4</cp:revision>
  <dcterms:created xsi:type="dcterms:W3CDTF">2017-04-13T13:22:00Z</dcterms:created>
  <dcterms:modified xsi:type="dcterms:W3CDTF">2017-04-13T13:23:00Z</dcterms:modified>
</cp:coreProperties>
</file>