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08" w:rsidRPr="00243608" w:rsidRDefault="00243608" w:rsidP="00243608">
      <w:pPr>
        <w:jc w:val="right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Приложение №13</w:t>
      </w:r>
    </w:p>
    <w:p w:rsidR="00243608" w:rsidRPr="00F66C0A" w:rsidRDefault="00F66C0A" w:rsidP="00F66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C0A">
        <w:rPr>
          <w:rFonts w:ascii="Times New Roman" w:hAnsi="Times New Roman" w:cs="Times New Roman"/>
          <w:b/>
          <w:sz w:val="24"/>
          <w:szCs w:val="24"/>
        </w:rPr>
        <w:t>Список внутренней документации СРО Ассоциация «</w:t>
      </w:r>
      <w:proofErr w:type="spellStart"/>
      <w:r w:rsidRPr="00F66C0A">
        <w:rPr>
          <w:rFonts w:ascii="Times New Roman" w:hAnsi="Times New Roman" w:cs="Times New Roman"/>
          <w:b/>
          <w:sz w:val="24"/>
          <w:szCs w:val="24"/>
        </w:rPr>
        <w:t>КубаньСтройИзыскания</w:t>
      </w:r>
      <w:proofErr w:type="spellEnd"/>
      <w:r w:rsidRPr="00F66C0A">
        <w:rPr>
          <w:rFonts w:ascii="Times New Roman" w:hAnsi="Times New Roman" w:cs="Times New Roman"/>
          <w:b/>
          <w:sz w:val="24"/>
          <w:szCs w:val="24"/>
        </w:rPr>
        <w:t>» для принятия решения о сроке её действия Общим собранием, проводимым 21 марта 2017 года, вопрос № 14.2 повестки дня.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1.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Положение о компетенции Генерального директора Саморегулируемой организации Ассоциация «КубаньСтройИзыскания» и порядке осуществления им руководства текущей деятельностью Саморегулируемой организации Ассоциация «КубаньСтройИзыскания»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2.</w:t>
      </w:r>
      <w:r w:rsidRPr="00243608">
        <w:rPr>
          <w:rFonts w:ascii="Times New Roman" w:hAnsi="Times New Roman" w:cs="Times New Roman"/>
          <w:sz w:val="24"/>
          <w:szCs w:val="24"/>
        </w:rPr>
        <w:tab/>
        <w:t>Правила саморегулирования Требования к высшему и среднему специальному образованию по группам видов работ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3.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 Положение о Компенсационном фонде Саморегулируемой организации Ассоциация «КубаньСтройИзыскания»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4.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 Положение о членстве в Саморегулируемой организации Ассоциация «КубаньСтройИзыскания»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5.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Положение о 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>вступительном</w:t>
      </w:r>
      <w:proofErr w:type="gramEnd"/>
      <w:r w:rsidRPr="00243608">
        <w:rPr>
          <w:rFonts w:ascii="Times New Roman" w:hAnsi="Times New Roman" w:cs="Times New Roman"/>
          <w:sz w:val="24"/>
          <w:szCs w:val="24"/>
        </w:rPr>
        <w:t xml:space="preserve"> и регулярных членских взносах в Саморегулируемой организации Ассоциация «КубаньСтройИзыскания»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6.</w:t>
      </w:r>
      <w:r w:rsidRPr="00243608">
        <w:rPr>
          <w:rFonts w:ascii="Times New Roman" w:hAnsi="Times New Roman" w:cs="Times New Roman"/>
          <w:sz w:val="24"/>
          <w:szCs w:val="24"/>
        </w:rPr>
        <w:tab/>
        <w:t>Положение о постоянно действующем коллегиальном органе управления - Совете Саморегулируемой организации Ассоциация «КубаньСтройИзыскания»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7.</w:t>
      </w:r>
      <w:r w:rsidRPr="00243608">
        <w:rPr>
          <w:rFonts w:ascii="Times New Roman" w:hAnsi="Times New Roman" w:cs="Times New Roman"/>
          <w:sz w:val="24"/>
          <w:szCs w:val="24"/>
        </w:rPr>
        <w:tab/>
        <w:t>Положение о Контрольной комиссии Саморегулируемой организации Ассоциация «КубаньСтройИзыскания»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8.</w:t>
      </w:r>
      <w:r w:rsidRPr="00243608">
        <w:rPr>
          <w:rFonts w:ascii="Times New Roman" w:hAnsi="Times New Roman" w:cs="Times New Roman"/>
          <w:sz w:val="24"/>
          <w:szCs w:val="24"/>
        </w:rPr>
        <w:tab/>
        <w:t>Положение о Дисциплинарной комиссии Саморегулируемой организации Ассоциация «КубаньСтройИзыскания»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9.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Положение о системе мер дисциплинарного воздействия за несоблюдение членами Саморегулируемой организации Ассоциация «КубаньСтройИзыскания» требований к выдаче Свидетельств о допуске, правил контроля в области саморегулирования, </w:t>
      </w:r>
      <w:r w:rsidRPr="00243608">
        <w:rPr>
          <w:rFonts w:ascii="Times New Roman" w:hAnsi="Times New Roman" w:cs="Times New Roman"/>
          <w:sz w:val="24"/>
          <w:szCs w:val="24"/>
        </w:rPr>
        <w:lastRenderedPageBreak/>
        <w:t>требований технических регламентов, требований стандартов и правил саморегулирования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10.</w:t>
      </w:r>
      <w:r w:rsidRPr="00243608">
        <w:rPr>
          <w:rFonts w:ascii="Times New Roman" w:hAnsi="Times New Roman" w:cs="Times New Roman"/>
          <w:sz w:val="24"/>
          <w:szCs w:val="24"/>
        </w:rPr>
        <w:tab/>
        <w:t>Положение о порядке ведения Реестра членов Саморегулируемой организации Ассоциация «КубаньСтройИзыскания»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11.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43608">
        <w:rPr>
          <w:rFonts w:ascii="Times New Roman" w:hAnsi="Times New Roman" w:cs="Times New Roman"/>
          <w:sz w:val="24"/>
          <w:szCs w:val="24"/>
        </w:rPr>
        <w:t xml:space="preserve"> соблюдением членами Саморегулируемой организации Ассоциация «КубаньСтройИзыскания» требований к выдаче Свидетельств о допуске, требований стандартов Саморегулируемой организации Ассоциация «КубаньСтройИзыскания» и правил саморегулирования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12.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о страховании членами Саморегулируемой организации Ассоциация «КубаньСтройИзыскания»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13.</w:t>
      </w:r>
      <w:r w:rsidRPr="00243608">
        <w:rPr>
          <w:rFonts w:ascii="Times New Roman" w:hAnsi="Times New Roman" w:cs="Times New Roman"/>
          <w:sz w:val="24"/>
          <w:szCs w:val="24"/>
        </w:rPr>
        <w:tab/>
        <w:t>Правила саморегулирования. Требования обеспечения имущественной ответственности членов Саморегулируемой организации Ассоциация «КубаньСтройИзыскания» перед потребителями и иными лицами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14.</w:t>
      </w:r>
      <w:r w:rsidRPr="00243608">
        <w:rPr>
          <w:rFonts w:ascii="Times New Roman" w:hAnsi="Times New Roman" w:cs="Times New Roman"/>
          <w:sz w:val="24"/>
          <w:szCs w:val="24"/>
        </w:rPr>
        <w:tab/>
        <w:t>Положение о должностной аттестации по видам работ специалистов членов Саморегулируемой организации Ассоциация «КубаньСтройИзыскания»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15.       Устав СРО Ассоциация «КубаньСтройИзыскания»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16.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Требования к выдаче Свидетельства о допуске к работам, которые оказывают влияние на безопасность объектов капитального строительства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17.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 Правила саморегулирования. Требования к выдаче Свидетельства о допуске к работам в составе инженерно-геодезических изысканий – «Создание опорных геодезических сетей»,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18.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 Правила саморегулирования. 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 xml:space="preserve">Требования к выдаче Свидетельства о допуске к работам в составе инженерно-геодезических изысканий – «Геодезические наблюдения за деформациями и осадками зданий и сооружений, движениями земной поверхности и опасными природными процессами»,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 </w:t>
      </w:r>
      <w:proofErr w:type="gramEnd"/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19.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>Требования к выдаче Свидетельства о допуске к работам в составе инженерно-геодезических изысканий – «Создание и обновление инженерно-топографических планов в масштабах 1:200 – 1:5000, в том числе в цифровой форме, съемка подземных коммуникаций и сооружений»,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</w:t>
      </w:r>
      <w:proofErr w:type="gramEnd"/>
      <w:r w:rsidRPr="00243608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20.</w:t>
      </w:r>
      <w:r w:rsidRPr="00243608">
        <w:rPr>
          <w:rFonts w:ascii="Times New Roman" w:hAnsi="Times New Roman" w:cs="Times New Roman"/>
          <w:sz w:val="24"/>
          <w:szCs w:val="24"/>
        </w:rPr>
        <w:tab/>
        <w:t>Правила саморегулирования. Требования к выдаче Свидетельства о допуске к работам в составе инженерно-геодезических изысканий – «Трассирование линейных объектов»,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21.</w:t>
      </w:r>
      <w:r w:rsidRPr="00243608">
        <w:rPr>
          <w:rFonts w:ascii="Times New Roman" w:hAnsi="Times New Roman" w:cs="Times New Roman"/>
          <w:sz w:val="24"/>
          <w:szCs w:val="24"/>
        </w:rPr>
        <w:tab/>
        <w:t>Правила саморегулирования. Требования к выдаче Свидетельства о допуске к работам в составе инженерно-геодезических изысканий – «Инженерно-гидрографические работы»,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22.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>Требования к выдаче Свидетельства о допуске к работам в составе инженерно-геодезических изысканий – «Специальные геодезические и топографические работы при строительстве и реконструкции зданий и сооружений»,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  <w:proofErr w:type="gramEnd"/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lastRenderedPageBreak/>
        <w:t>23.</w:t>
      </w:r>
      <w:r w:rsidRPr="00243608">
        <w:rPr>
          <w:rFonts w:ascii="Times New Roman" w:hAnsi="Times New Roman" w:cs="Times New Roman"/>
          <w:sz w:val="24"/>
          <w:szCs w:val="24"/>
        </w:rPr>
        <w:tab/>
        <w:t>Правила саморегулирования. Требования к выдаче Свидетельства о допуске к работам в составе инженерно-геологических изысканий – «Инженерно-геологическая съемка в масштабах 1:500 – 1: 25000»,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24.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>Требования к выдаче Свидетельства о допуске к работам в составе инженерно-геологических изысканий – «Проходка горных выработок с их опробованием, лабораторные исследования физико-механических свойств грунтов и химических свойств проб подземных вод»,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  <w:proofErr w:type="gramEnd"/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25.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>Требования к выдаче Свидетельства о допуске к работам в составе инженерно-геологических изысканий – «Изучение опасных геологических и инженерно-геологических процессов с разработкой рекомендаций по инженерной защите территории»,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  <w:proofErr w:type="gramEnd"/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26.</w:t>
      </w:r>
      <w:r w:rsidRPr="00243608">
        <w:rPr>
          <w:rFonts w:ascii="Times New Roman" w:hAnsi="Times New Roman" w:cs="Times New Roman"/>
          <w:sz w:val="24"/>
          <w:szCs w:val="24"/>
        </w:rPr>
        <w:tab/>
        <w:t>Правила саморегулирования. Требования к выдаче Свидетельства о допуске к работам в составе инженерно-геологических изысканий – «Гидрогеологические исследования»,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27.</w:t>
      </w:r>
      <w:r w:rsidRPr="00243608">
        <w:rPr>
          <w:rFonts w:ascii="Times New Roman" w:hAnsi="Times New Roman" w:cs="Times New Roman"/>
          <w:sz w:val="24"/>
          <w:szCs w:val="24"/>
        </w:rPr>
        <w:tab/>
        <w:t>Правила саморегулирования. Требования к выдаче Свидетельства о допуске к работам в составе инженерно-геологических изысканий – «Инженерно-геофизические исследования»,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28.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Требования к выдаче Свидетельства о допуске к работам в составе инженерно-геологических изысканий – «Инженерно-геокриологические </w:t>
      </w:r>
      <w:r w:rsidRPr="00243608">
        <w:rPr>
          <w:rFonts w:ascii="Times New Roman" w:hAnsi="Times New Roman" w:cs="Times New Roman"/>
          <w:sz w:val="24"/>
          <w:szCs w:val="24"/>
        </w:rPr>
        <w:lastRenderedPageBreak/>
        <w:t>исследования»,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29.</w:t>
      </w:r>
      <w:r w:rsidRPr="00243608">
        <w:rPr>
          <w:rFonts w:ascii="Times New Roman" w:hAnsi="Times New Roman" w:cs="Times New Roman"/>
          <w:sz w:val="24"/>
          <w:szCs w:val="24"/>
        </w:rPr>
        <w:tab/>
        <w:t>Правила саморегулирования. Требования к выдаче Свидетельства о допуске к работам в составе инженерно-геологических изысканий – «Сейсмологические и сейсмотектонические исследования территории, сейсмическое микрорайонирование»,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30.</w:t>
      </w:r>
      <w:r w:rsidRPr="00243608">
        <w:rPr>
          <w:rFonts w:ascii="Times New Roman" w:hAnsi="Times New Roman" w:cs="Times New Roman"/>
          <w:sz w:val="24"/>
          <w:szCs w:val="24"/>
        </w:rPr>
        <w:tab/>
        <w:t>Правила саморегулирования. Требования к выдаче Свидетельства о допуске к работам в составе инженерно-гидрометеорологических изысканий – «Метеорологические наблюдения и изучение гидрологического режима водных объектов»,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31.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>Требования к выдаче Свидетельства о допуске к работам в составе инженерно-гидрометеорологических изысканий – «Изучение опасных гидрометеорологических процессов и явлений с расчетами их характеристик»,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  <w:proofErr w:type="gramEnd"/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32.</w:t>
      </w:r>
      <w:r w:rsidRPr="00243608">
        <w:rPr>
          <w:rFonts w:ascii="Times New Roman" w:hAnsi="Times New Roman" w:cs="Times New Roman"/>
          <w:sz w:val="24"/>
          <w:szCs w:val="24"/>
        </w:rPr>
        <w:tab/>
        <w:t>Правила саморегулирования. Требования к выдаче Свидетельства о допуске к работам в составе инженерно-гидрометеорологических изысканий – «Изучение русловых процессов водных объектов, деформаций и переработки берегов»,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33.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Требования к выдаче Свидетельства о допуске к работам в составе инженерно-гидрометеорологических изысканий – «Исследования ледового режима водных объектов», которые оказывают влияние на безопасность объектов капитального строительства (действуют совместно с Правилами </w:t>
      </w:r>
      <w:r w:rsidRPr="00243608">
        <w:rPr>
          <w:rFonts w:ascii="Times New Roman" w:hAnsi="Times New Roman" w:cs="Times New Roman"/>
          <w:sz w:val="24"/>
          <w:szCs w:val="24"/>
        </w:rPr>
        <w:lastRenderedPageBreak/>
        <w:t>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34.</w:t>
      </w:r>
      <w:r w:rsidRPr="00243608">
        <w:rPr>
          <w:rFonts w:ascii="Times New Roman" w:hAnsi="Times New Roman" w:cs="Times New Roman"/>
          <w:sz w:val="24"/>
          <w:szCs w:val="24"/>
        </w:rPr>
        <w:tab/>
        <w:t>Правила саморегулирования. Требования к выдаче Свидетельства о допуске к работам в составе инженерно-экологических изысканий – «Инженерно-экологическая съемка территории»,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35.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Требования к выдаче Свидетельства о допуске к работам в составе инженерно-экологических изысканий – «Исследования химического загрязнения </w:t>
      </w:r>
      <w:proofErr w:type="spellStart"/>
      <w:r w:rsidRPr="00243608">
        <w:rPr>
          <w:rFonts w:ascii="Times New Roman" w:hAnsi="Times New Roman" w:cs="Times New Roman"/>
          <w:sz w:val="24"/>
          <w:szCs w:val="24"/>
        </w:rPr>
        <w:t>почвогрунтов</w:t>
      </w:r>
      <w:proofErr w:type="spellEnd"/>
      <w:r w:rsidRPr="00243608">
        <w:rPr>
          <w:rFonts w:ascii="Times New Roman" w:hAnsi="Times New Roman" w:cs="Times New Roman"/>
          <w:sz w:val="24"/>
          <w:szCs w:val="24"/>
        </w:rPr>
        <w:t>, поверхностных и подземных вод»,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36.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 xml:space="preserve">Требования к выдаче Свидетельства о допуске к работам в составе инженерно-экологических изысканий – «Лабораторные химико-аналитические и </w:t>
      </w:r>
      <w:proofErr w:type="spellStart"/>
      <w:r w:rsidRPr="00243608">
        <w:rPr>
          <w:rFonts w:ascii="Times New Roman" w:hAnsi="Times New Roman" w:cs="Times New Roman"/>
          <w:sz w:val="24"/>
          <w:szCs w:val="24"/>
        </w:rPr>
        <w:t>газохимические</w:t>
      </w:r>
      <w:proofErr w:type="spellEnd"/>
      <w:r w:rsidRPr="00243608">
        <w:rPr>
          <w:rFonts w:ascii="Times New Roman" w:hAnsi="Times New Roman" w:cs="Times New Roman"/>
          <w:sz w:val="24"/>
          <w:szCs w:val="24"/>
        </w:rPr>
        <w:t xml:space="preserve"> исследования образцов и проб </w:t>
      </w:r>
      <w:proofErr w:type="spellStart"/>
      <w:r w:rsidRPr="00243608">
        <w:rPr>
          <w:rFonts w:ascii="Times New Roman" w:hAnsi="Times New Roman" w:cs="Times New Roman"/>
          <w:sz w:val="24"/>
          <w:szCs w:val="24"/>
        </w:rPr>
        <w:t>почвогрунтов</w:t>
      </w:r>
      <w:proofErr w:type="spellEnd"/>
      <w:r w:rsidRPr="00243608">
        <w:rPr>
          <w:rFonts w:ascii="Times New Roman" w:hAnsi="Times New Roman" w:cs="Times New Roman"/>
          <w:sz w:val="24"/>
          <w:szCs w:val="24"/>
        </w:rPr>
        <w:t xml:space="preserve"> и воды»,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  <w:proofErr w:type="gramEnd"/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37.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</w:t>
      </w:r>
      <w:proofErr w:type="spellStart"/>
      <w:r w:rsidRPr="00243608">
        <w:rPr>
          <w:rFonts w:ascii="Times New Roman" w:hAnsi="Times New Roman" w:cs="Times New Roman"/>
          <w:sz w:val="24"/>
          <w:szCs w:val="24"/>
        </w:rPr>
        <w:t>саморгеулирования</w:t>
      </w:r>
      <w:proofErr w:type="spellEnd"/>
      <w:r w:rsidRPr="002436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>Требования к выдаче Свидетельства о допуске к работам в составе инженерно-экологических изысканий – «Исследования и оценка физических воздействий и радиационной обстановки на территории»,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  <w:proofErr w:type="gramEnd"/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38.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 xml:space="preserve">Требования к выдаче Свидетельства о допуске к работе: в составе инженерно-геотехнических изысканий – «Проходка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</w:t>
      </w:r>
      <w:r w:rsidRPr="00243608">
        <w:rPr>
          <w:rFonts w:ascii="Times New Roman" w:hAnsi="Times New Roman" w:cs="Times New Roman"/>
          <w:sz w:val="24"/>
          <w:szCs w:val="24"/>
        </w:rPr>
        <w:lastRenderedPageBreak/>
        <w:t>Свидетельства о допуске к работам, которые оказывают влияние на безопасность объектов</w:t>
      </w:r>
      <w:proofErr w:type="gramEnd"/>
      <w:r w:rsidRPr="0024360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39.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</w:t>
      </w:r>
      <w:proofErr w:type="spellStart"/>
      <w:r w:rsidRPr="00243608">
        <w:rPr>
          <w:rFonts w:ascii="Times New Roman" w:hAnsi="Times New Roman" w:cs="Times New Roman"/>
          <w:sz w:val="24"/>
          <w:szCs w:val="24"/>
        </w:rPr>
        <w:t>саморгеулирования</w:t>
      </w:r>
      <w:proofErr w:type="spellEnd"/>
      <w:r w:rsidRPr="00243608">
        <w:rPr>
          <w:rFonts w:ascii="Times New Roman" w:hAnsi="Times New Roman" w:cs="Times New Roman"/>
          <w:sz w:val="24"/>
          <w:szCs w:val="24"/>
        </w:rPr>
        <w:t xml:space="preserve">. Требования к выдаче Свидетельства о допуске к работам в составе инженерно-геотехнических изысканий – «Полевые испытания грунтов с определением их стандартных прочностных и деформационных характеристик (штамповые, сдвиговые, </w:t>
      </w:r>
      <w:proofErr w:type="spellStart"/>
      <w:r w:rsidRPr="00243608">
        <w:rPr>
          <w:rFonts w:ascii="Times New Roman" w:hAnsi="Times New Roman" w:cs="Times New Roman"/>
          <w:sz w:val="24"/>
          <w:szCs w:val="24"/>
        </w:rPr>
        <w:t>прессиометрические</w:t>
      </w:r>
      <w:proofErr w:type="spellEnd"/>
      <w:r w:rsidRPr="00243608">
        <w:rPr>
          <w:rFonts w:ascii="Times New Roman" w:hAnsi="Times New Roman" w:cs="Times New Roman"/>
          <w:sz w:val="24"/>
          <w:szCs w:val="24"/>
        </w:rPr>
        <w:t>, срезные). Испытания эталонных и натурных свай»,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40.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>Требования к выдаче Свидетельства о допуске к работам в составе инженерно-геотехнических изысканий – «Определение стандартных механических характеристик грунтов методами статического, динамического и бурового зондирования»,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  <w:proofErr w:type="gramEnd"/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41.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>Требования к выдаче Свидетельства о допуске к работам в составе инженерно-геотехнических изысканий – «Физическое и математическое моделирование взаимодействия зданий и сооружений с геологической средой»,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  <w:proofErr w:type="gramEnd"/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42.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>Требования к выдаче Свидетельства о допуске к работам в составе инженерно-геотехнических изысканий – «Специальные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</w:t>
      </w:r>
      <w:proofErr w:type="gramEnd"/>
      <w:r w:rsidRPr="00243608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43.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Требования к выдаче Свидетельства о допуске к работам в составе инженерно-геотехнических изысканий – «Геотехнический контроль </w:t>
      </w:r>
      <w:r w:rsidRPr="00243608">
        <w:rPr>
          <w:rFonts w:ascii="Times New Roman" w:hAnsi="Times New Roman" w:cs="Times New Roman"/>
          <w:sz w:val="24"/>
          <w:szCs w:val="24"/>
        </w:rPr>
        <w:lastRenderedPageBreak/>
        <w:t>строительства зданий, сооружений и прилегающих территорий»,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44.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Правила саморегулирования. Требования к выдаче Свидетельства о допуске к виду работ – обследование состояния грунтов основания зданий и сооружений, которые оказывают влияние на безопасность объектов капитального строительства (действуют совместно с Правилами саморегулирования «Требования к выдаче Свидетельства о допуске к работам, которые оказывают влияние на безопасность объектов капитального строительства») 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45.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инженерно-геодезических изысканий - «Создание опорных геодезических сетей»,  которые оказывают влияние 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46.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инженерно-геодезических изысканий - «Геодезические наблюдения за деформациями и осадками зданий и сооружений, движениями земной поверхности и опасными природными процессами», 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47.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инженерно-геодезических изысканий - «Создание и обновление инженерно-топографических планов в масштабах 1:200 – 1:5000, в том числе в цифровой форме, съемка подземных коммуникаций и сооружений», 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48.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инженерно-геодезических изысканий - «Трассирование линейных объектов»,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49.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Требования к выдаче свидетельств о допуске к работам в составе инженерно-геодезических изысканий - «Инженерно-гидрографические работы»,  которые оказывают </w:t>
      </w:r>
      <w:r w:rsidRPr="00243608">
        <w:rPr>
          <w:rFonts w:ascii="Times New Roman" w:hAnsi="Times New Roman" w:cs="Times New Roman"/>
          <w:sz w:val="24"/>
          <w:szCs w:val="24"/>
        </w:rPr>
        <w:lastRenderedPageBreak/>
        <w:t>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50.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инженерно-геодезических изысканий - «Специальные геодезические и топографические работы при строительстве и реконструкции зданий и сооружений», 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51.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инженерно-геологических изысканий - «Инженерно-геологическая съемка в масштабах 1:500 – 1:25000»,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52.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инженерно-геологических изысканий - «Проходка горных выработок с их опробованием, лабораторные исследования физико-механических свой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243608">
        <w:rPr>
          <w:rFonts w:ascii="Times New Roman" w:hAnsi="Times New Roman" w:cs="Times New Roman"/>
          <w:sz w:val="24"/>
          <w:szCs w:val="24"/>
        </w:rPr>
        <w:t>унтов и химических свойств проб подземных вод»,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53.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инженерно-геологических изысканий - «Изучение опасных геологических и инженерно-геологических процессов с разработкой рекомендаций по инженерной защите территории»,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54.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инженерно-геологических изысканий - «Гидрогеологические исследования»,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55.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Требования к выдаче свидетельств о допуске к </w:t>
      </w:r>
      <w:proofErr w:type="spellStart"/>
      <w:r w:rsidRPr="00243608">
        <w:rPr>
          <w:rFonts w:ascii="Times New Roman" w:hAnsi="Times New Roman" w:cs="Times New Roman"/>
          <w:sz w:val="24"/>
          <w:szCs w:val="24"/>
        </w:rPr>
        <w:t>рвботам</w:t>
      </w:r>
      <w:proofErr w:type="spellEnd"/>
      <w:r w:rsidRPr="00243608">
        <w:rPr>
          <w:rFonts w:ascii="Times New Roman" w:hAnsi="Times New Roman" w:cs="Times New Roman"/>
          <w:sz w:val="24"/>
          <w:szCs w:val="24"/>
        </w:rPr>
        <w:t xml:space="preserve"> в составе инженерно-геологических изысканий - «Инженерно-геофизические исследования»,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lastRenderedPageBreak/>
        <w:t>56.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инженерно-геологических изысканий - «Инженерно-геокриологические исследования»,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57.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инженерно-геологических изысканий - «Сейсмологические и сейсмотектонические исследования территории, сейсмическое микрорайонирование»,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58.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инженерно-гидрометеорологических изысканий – «Метеорологические наблюдения и изучение гидрологического режима водных объектов»,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59.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инженерно-гидрометеорологических изысканий – «Изучение опасных гидрометеорологических процессов и явлений с расчетами их характеристик»,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60.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инженерно-гидрометеорологических изысканий – «Изучение русловых процессов водных объектов, деформаций и переработки берегов»,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61.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инженерно-гидрометеорологических изысканий – «Исследования ледового режима водных объектов»,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62.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инженерно-экологических изысканий – «Инженерно-экологическая съемка территории»,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63.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Требования к выдаче свидетельств о допуске к работам в составе инженерно-экологических изысканий – «Исследования химического загрязнения </w:t>
      </w:r>
      <w:proofErr w:type="spellStart"/>
      <w:r w:rsidRPr="00243608">
        <w:rPr>
          <w:rFonts w:ascii="Times New Roman" w:hAnsi="Times New Roman" w:cs="Times New Roman"/>
          <w:sz w:val="24"/>
          <w:szCs w:val="24"/>
        </w:rPr>
        <w:t>почвогрунтов</w:t>
      </w:r>
      <w:proofErr w:type="spellEnd"/>
      <w:r w:rsidRPr="00243608">
        <w:rPr>
          <w:rFonts w:ascii="Times New Roman" w:hAnsi="Times New Roman" w:cs="Times New Roman"/>
          <w:sz w:val="24"/>
          <w:szCs w:val="24"/>
        </w:rPr>
        <w:t>, поверхностных и подземных вод»,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64.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Требования к выдаче свидетельств о допуске к работам в составе инженерно-экологических изысканий – «Лабораторные химико-аналитические и </w:t>
      </w:r>
      <w:proofErr w:type="spellStart"/>
      <w:r w:rsidRPr="00243608">
        <w:rPr>
          <w:rFonts w:ascii="Times New Roman" w:hAnsi="Times New Roman" w:cs="Times New Roman"/>
          <w:sz w:val="24"/>
          <w:szCs w:val="24"/>
        </w:rPr>
        <w:t>газохимические</w:t>
      </w:r>
      <w:proofErr w:type="spellEnd"/>
      <w:r w:rsidRPr="00243608">
        <w:rPr>
          <w:rFonts w:ascii="Times New Roman" w:hAnsi="Times New Roman" w:cs="Times New Roman"/>
          <w:sz w:val="24"/>
          <w:szCs w:val="24"/>
        </w:rPr>
        <w:t xml:space="preserve"> исследования образцов и проб </w:t>
      </w:r>
      <w:proofErr w:type="spellStart"/>
      <w:r w:rsidRPr="00243608">
        <w:rPr>
          <w:rFonts w:ascii="Times New Roman" w:hAnsi="Times New Roman" w:cs="Times New Roman"/>
          <w:sz w:val="24"/>
          <w:szCs w:val="24"/>
        </w:rPr>
        <w:t>почвогрунтов</w:t>
      </w:r>
      <w:proofErr w:type="spellEnd"/>
      <w:r w:rsidRPr="00243608">
        <w:rPr>
          <w:rFonts w:ascii="Times New Roman" w:hAnsi="Times New Roman" w:cs="Times New Roman"/>
          <w:sz w:val="24"/>
          <w:szCs w:val="24"/>
        </w:rPr>
        <w:t xml:space="preserve"> и воды»,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65.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инженерно-экологических изысканий – «Исследования и оценка физических воздействий и радиационной обстановки на территории»,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66.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инженерно-экологических изысканий – «Изучение растительности, животного мира, санитарно-эпидемиологические и медико-биологические исследования территории»,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67.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инженерно-геотехнических изысканий -  «Проходка горных выработок с их опробованием и лабораторные исследования механических свой</w:t>
      </w:r>
      <w:proofErr w:type="gramStart"/>
      <w:r w:rsidRPr="00243608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243608">
        <w:rPr>
          <w:rFonts w:ascii="Times New Roman" w:hAnsi="Times New Roman" w:cs="Times New Roman"/>
          <w:sz w:val="24"/>
          <w:szCs w:val="24"/>
        </w:rPr>
        <w:t>унтов с определением характеристик для конкретных схем расчета оснований фундаментов»,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68.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Требования к выдаче свидетельств о допуске к работам в составе инженерно-геотехнических изысканий - «Полевые испытания грунтов с определением их стандартных прочностных и деформационных характеристик (штамповые, сдвиговые, </w:t>
      </w:r>
      <w:proofErr w:type="spellStart"/>
      <w:r w:rsidRPr="00243608">
        <w:rPr>
          <w:rFonts w:ascii="Times New Roman" w:hAnsi="Times New Roman" w:cs="Times New Roman"/>
          <w:sz w:val="24"/>
          <w:szCs w:val="24"/>
        </w:rPr>
        <w:t>прессиометрические</w:t>
      </w:r>
      <w:proofErr w:type="spellEnd"/>
      <w:r w:rsidRPr="00243608">
        <w:rPr>
          <w:rFonts w:ascii="Times New Roman" w:hAnsi="Times New Roman" w:cs="Times New Roman"/>
          <w:sz w:val="24"/>
          <w:szCs w:val="24"/>
        </w:rPr>
        <w:t>, срезные). Испытания эталонных и натурных свай», которые оказывают влияние  на безопасность объектов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69.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инженерно-геотехнических изысканий - «Определение стандартных механических характеристик грунтов методами статического, динамического и бурового зондирования»,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70.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инженерно-геотехнических изысканий - «Физическое и математическое моделирование взаимодействия зданий и сооружений с геологической средой»,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71.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работам в составе инженерно-геотехнических изысканий - «Специальные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72.</w:t>
      </w:r>
      <w:r w:rsidRPr="00243608">
        <w:rPr>
          <w:rFonts w:ascii="Times New Roman" w:hAnsi="Times New Roman" w:cs="Times New Roman"/>
          <w:sz w:val="24"/>
          <w:szCs w:val="24"/>
        </w:rPr>
        <w:tab/>
        <w:t xml:space="preserve"> Требования к выдаче свидетельств о допуске к работам в составе инженерно-геотехнических изысканий - «Геотехнический контроль строительства зданий, сооружений и прилегающих территорий»,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p w:rsidR="00BC7A95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C8D" w:rsidRPr="00243608" w:rsidRDefault="00BC7A95" w:rsidP="00243608">
      <w:pPr>
        <w:jc w:val="both"/>
        <w:rPr>
          <w:rFonts w:ascii="Times New Roman" w:hAnsi="Times New Roman" w:cs="Times New Roman"/>
          <w:sz w:val="24"/>
          <w:szCs w:val="24"/>
        </w:rPr>
      </w:pPr>
      <w:r w:rsidRPr="00243608">
        <w:rPr>
          <w:rFonts w:ascii="Times New Roman" w:hAnsi="Times New Roman" w:cs="Times New Roman"/>
          <w:sz w:val="24"/>
          <w:szCs w:val="24"/>
        </w:rPr>
        <w:t>73.</w:t>
      </w:r>
      <w:r w:rsidRPr="00243608">
        <w:rPr>
          <w:rFonts w:ascii="Times New Roman" w:hAnsi="Times New Roman" w:cs="Times New Roman"/>
          <w:sz w:val="24"/>
          <w:szCs w:val="24"/>
        </w:rPr>
        <w:tab/>
        <w:t>Требования к выдаче свидетельств о допуске к виду работ – обследование состояния грунтов основания зданий и сооружений, которые оказывают влияние на безопасность особо опасных и технически сложных объектов (кроме объектов использования атомной энергии)</w:t>
      </w:r>
    </w:p>
    <w:sectPr w:rsidR="00974C8D" w:rsidRPr="00243608" w:rsidSect="0087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F24"/>
    <w:rsid w:val="00243608"/>
    <w:rsid w:val="00823F24"/>
    <w:rsid w:val="0087339A"/>
    <w:rsid w:val="00974C8D"/>
    <w:rsid w:val="00BC7A95"/>
    <w:rsid w:val="00F6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3911</Words>
  <Characters>22293</Characters>
  <Application>Microsoft Office Word</Application>
  <DocSecurity>0</DocSecurity>
  <Lines>185</Lines>
  <Paragraphs>52</Paragraphs>
  <ScaleCrop>false</ScaleCrop>
  <Company/>
  <LinksUpToDate>false</LinksUpToDate>
  <CharactersWithSpaces>26152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Татьяна Петровна</cp:lastModifiedBy>
  <cp:revision>4</cp:revision>
  <dcterms:created xsi:type="dcterms:W3CDTF">2017-03-02T06:58:00Z</dcterms:created>
  <dcterms:modified xsi:type="dcterms:W3CDTF">2017-03-20T06:40:00Z</dcterms:modified>
</cp:coreProperties>
</file>